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ascii="方正小标宋_GBK" w:hAnsi="宋体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宋体" w:eastAsia="方正小标宋_GBK"/>
          <w:b w:val="0"/>
          <w:bCs/>
          <w:sz w:val="44"/>
          <w:szCs w:val="44"/>
          <w:lang w:val="en-US" w:eastAsia="zh-CN"/>
        </w:rPr>
        <w:t>各单位室外文化宣传栏巡查</w:t>
      </w:r>
      <w:r>
        <w:rPr>
          <w:rFonts w:hint="eastAsia" w:ascii="方正小标宋_GBK" w:hAnsi="宋体" w:eastAsia="方正小标宋_GBK"/>
          <w:b w:val="0"/>
          <w:bCs/>
          <w:sz w:val="44"/>
          <w:szCs w:val="44"/>
        </w:rPr>
        <w:t>安排</w:t>
      </w:r>
    </w:p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09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巡查</w:t>
            </w: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7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日（星期五）1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巡查人员</w:t>
            </w:r>
          </w:p>
        </w:tc>
        <w:tc>
          <w:tcPr>
            <w:tcW w:w="7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牛阳副书记，宣传部工作人员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巡查</w:t>
            </w: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地点</w:t>
            </w:r>
          </w:p>
        </w:tc>
        <w:tc>
          <w:tcPr>
            <w:tcW w:w="7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雁湖校区、双怡校区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巡查</w:t>
            </w: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内容</w:t>
            </w:r>
          </w:p>
        </w:tc>
        <w:tc>
          <w:tcPr>
            <w:tcW w:w="7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各单位室外文化宣传栏春季学期更新情况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雁湖校区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怀仁楼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中医学院（14:00-14:10）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马克思主义学院（14:10-14:20）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hAnsi="仿宋" w:eastAsia="仿宋_GB2312"/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润德楼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护理学院（14:20-14:30）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药学院（14:30-14:40）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hAnsi="仿宋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仿宋" w:eastAsia="仿宋_GB2312"/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正德广场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各学院宣传展板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仿宋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臻善楼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公共卫生与管理学院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仿宋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解剖楼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尚德广场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)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学生处、团委、招生就业处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学生公寓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)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宣传部、学生处、团委、国际教育学院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1" w:firstLineChars="100"/>
              <w:jc w:val="lef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双怡校区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宣传部、口腔医学院、继续教育学院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1" w:firstLineChars="100"/>
              <w:jc w:val="left"/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临床医学院、离退休人员服务处、回医药现代化重点实验室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1" w:firstLineChars="100"/>
              <w:jc w:val="left"/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学生处（三号公寓）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1" w:firstLineChars="100"/>
              <w:jc w:val="left"/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东    院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16:20-16：40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学生处、后勤管理处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备  注</w:t>
            </w:r>
          </w:p>
        </w:tc>
        <w:tc>
          <w:tcPr>
            <w:tcW w:w="7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247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8FB"/>
    <w:rsid w:val="0006174E"/>
    <w:rsid w:val="001418FB"/>
    <w:rsid w:val="00166FC2"/>
    <w:rsid w:val="002742EA"/>
    <w:rsid w:val="004046D5"/>
    <w:rsid w:val="005C3F79"/>
    <w:rsid w:val="00610A64"/>
    <w:rsid w:val="00667B96"/>
    <w:rsid w:val="00682777"/>
    <w:rsid w:val="00690C1E"/>
    <w:rsid w:val="006F1894"/>
    <w:rsid w:val="00C2136D"/>
    <w:rsid w:val="00D54211"/>
    <w:rsid w:val="00DD48F5"/>
    <w:rsid w:val="00E90475"/>
    <w:rsid w:val="1B0B7943"/>
    <w:rsid w:val="2E890634"/>
    <w:rsid w:val="39150C5D"/>
    <w:rsid w:val="3B8969AF"/>
    <w:rsid w:val="447B6D8B"/>
    <w:rsid w:val="6B383F64"/>
    <w:rsid w:val="6C6543EC"/>
    <w:rsid w:val="7CB0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4</TotalTime>
  <ScaleCrop>false</ScaleCrop>
  <LinksUpToDate>false</LinksUpToDate>
  <CharactersWithSpaces>458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2018-11-29T06:42:00Z</dcterms:created>
  <dc:creator>Administrator</dc:creator>
  <cp:lastModifiedBy>看是酱紫么</cp:lastModifiedBy>
  <cp:lastPrinted>2019-03-18T03:03:00Z</cp:lastPrinted>
  <dcterms:modified xsi:type="dcterms:W3CDTF">2019-03-18T08:40:21Z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